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AEE51" w14:textId="77777777" w:rsidR="00D2612F" w:rsidRDefault="00D2612F" w:rsidP="004B2218">
      <w:pPr>
        <w:pStyle w:val="Default"/>
        <w:spacing w:line="276" w:lineRule="auto"/>
        <w:jc w:val="right"/>
        <w:rPr>
          <w:rFonts w:ascii="Lato" w:hAnsi="Lato"/>
          <w:b/>
          <w:sz w:val="20"/>
          <w:szCs w:val="20"/>
        </w:rPr>
      </w:pPr>
      <w:r w:rsidRPr="00F70D44">
        <w:rPr>
          <w:rFonts w:ascii="Lato" w:hAnsi="Lato"/>
          <w:b/>
          <w:sz w:val="20"/>
          <w:szCs w:val="20"/>
        </w:rPr>
        <w:t xml:space="preserve">Załącznik nr </w:t>
      </w:r>
      <w:r w:rsidR="008725BB">
        <w:rPr>
          <w:rFonts w:ascii="Lato" w:hAnsi="Lato"/>
          <w:b/>
          <w:sz w:val="20"/>
          <w:szCs w:val="20"/>
        </w:rPr>
        <w:t>6</w:t>
      </w:r>
      <w:r w:rsidR="004B2218">
        <w:rPr>
          <w:rFonts w:ascii="Lato" w:hAnsi="Lato"/>
          <w:b/>
          <w:sz w:val="20"/>
          <w:szCs w:val="20"/>
        </w:rPr>
        <w:t>A</w:t>
      </w:r>
      <w:r>
        <w:rPr>
          <w:rFonts w:ascii="Lato" w:hAnsi="Lato"/>
          <w:b/>
          <w:sz w:val="20"/>
          <w:szCs w:val="20"/>
        </w:rPr>
        <w:t xml:space="preserve"> do SWZ</w:t>
      </w:r>
      <w:r w:rsidRPr="00F70D44">
        <w:rPr>
          <w:rFonts w:ascii="Lato" w:hAnsi="Lato"/>
          <w:b/>
          <w:sz w:val="20"/>
          <w:szCs w:val="20"/>
        </w:rPr>
        <w:t xml:space="preserve"> – </w:t>
      </w:r>
      <w:r w:rsidRPr="00F943EF">
        <w:rPr>
          <w:rFonts w:ascii="Lato" w:hAnsi="Lato"/>
          <w:b/>
          <w:i/>
          <w:sz w:val="20"/>
          <w:szCs w:val="20"/>
        </w:rPr>
        <w:t>wzór</w:t>
      </w:r>
    </w:p>
    <w:p w14:paraId="491A81E0" w14:textId="4F423795" w:rsidR="00023C8E" w:rsidRDefault="00421855" w:rsidP="00421855">
      <w:pPr>
        <w:tabs>
          <w:tab w:val="left" w:pos="0"/>
          <w:tab w:val="left" w:pos="720"/>
        </w:tabs>
        <w:spacing w:line="276" w:lineRule="auto"/>
        <w:rPr>
          <w:rFonts w:ascii="Lato" w:hAnsi="Lato"/>
          <w:b/>
          <w:color w:val="000000"/>
          <w:sz w:val="20"/>
          <w:szCs w:val="20"/>
        </w:rPr>
      </w:pPr>
      <w:bookmarkStart w:id="0" w:name="_Hlk87876514"/>
      <w:r w:rsidRPr="00EA091A">
        <w:rPr>
          <w:rFonts w:ascii="Lato" w:hAnsi="Lato"/>
          <w:b/>
          <w:sz w:val="20"/>
          <w:szCs w:val="20"/>
        </w:rPr>
        <w:t>IT-0</w:t>
      </w:r>
      <w:r w:rsidR="00F93250">
        <w:rPr>
          <w:rFonts w:ascii="Lato" w:hAnsi="Lato"/>
          <w:b/>
          <w:sz w:val="20"/>
          <w:szCs w:val="20"/>
        </w:rPr>
        <w:t>7</w:t>
      </w:r>
      <w:r w:rsidRPr="00EA091A">
        <w:rPr>
          <w:rFonts w:ascii="Lato" w:hAnsi="Lato"/>
          <w:b/>
          <w:sz w:val="20"/>
          <w:szCs w:val="20"/>
        </w:rPr>
        <w:t>-</w:t>
      </w:r>
      <w:r w:rsidR="00F93250">
        <w:rPr>
          <w:rFonts w:ascii="Lato" w:hAnsi="Lato"/>
          <w:b/>
          <w:sz w:val="20"/>
          <w:szCs w:val="20"/>
        </w:rPr>
        <w:t>1</w:t>
      </w:r>
      <w:r w:rsidRPr="00EA091A">
        <w:rPr>
          <w:rFonts w:ascii="Lato" w:hAnsi="Lato"/>
          <w:b/>
          <w:sz w:val="20"/>
          <w:szCs w:val="20"/>
        </w:rPr>
        <w:t>.271.</w:t>
      </w:r>
      <w:r w:rsidR="00F93250">
        <w:rPr>
          <w:rFonts w:ascii="Lato" w:hAnsi="Lato"/>
          <w:b/>
          <w:sz w:val="20"/>
          <w:szCs w:val="20"/>
        </w:rPr>
        <w:t>25</w:t>
      </w:r>
      <w:r w:rsidRPr="00EA091A">
        <w:rPr>
          <w:rFonts w:ascii="Lato" w:hAnsi="Lato"/>
          <w:b/>
          <w:sz w:val="20"/>
          <w:szCs w:val="20"/>
        </w:rPr>
        <w:t>.202</w:t>
      </w:r>
      <w:bookmarkEnd w:id="0"/>
      <w:r w:rsidR="00F93250">
        <w:rPr>
          <w:rFonts w:ascii="Lato" w:hAnsi="Lato"/>
          <w:b/>
          <w:sz w:val="20"/>
          <w:szCs w:val="20"/>
        </w:rPr>
        <w:t>5</w:t>
      </w:r>
    </w:p>
    <w:p w14:paraId="18F53EED" w14:textId="77777777" w:rsidR="00154D14" w:rsidRPr="00194E3C" w:rsidRDefault="00154D14" w:rsidP="004B2218">
      <w:pPr>
        <w:tabs>
          <w:tab w:val="left" w:pos="0"/>
          <w:tab w:val="left" w:pos="720"/>
        </w:tabs>
        <w:spacing w:line="276" w:lineRule="auto"/>
        <w:jc w:val="right"/>
        <w:rPr>
          <w:rFonts w:ascii="Lato" w:hAnsi="Lato"/>
          <w:b/>
          <w:color w:val="000000"/>
          <w:sz w:val="20"/>
          <w:szCs w:val="20"/>
        </w:rPr>
      </w:pPr>
    </w:p>
    <w:p w14:paraId="137BC7B1" w14:textId="77777777" w:rsidR="00154D14" w:rsidRPr="0086510F" w:rsidRDefault="00154D14" w:rsidP="004B2218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b/>
          <w:bCs/>
          <w:sz w:val="20"/>
          <w:szCs w:val="20"/>
          <w:lang w:eastAsia="en-US"/>
        </w:rPr>
        <w:t>Wykonawca:</w:t>
      </w:r>
    </w:p>
    <w:p w14:paraId="0EA8909E" w14:textId="77777777" w:rsidR="00154D14" w:rsidRDefault="00154D14" w:rsidP="004B2218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73C0C387" w14:textId="77777777" w:rsidR="00154D14" w:rsidRDefault="00154D14" w:rsidP="004B2218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451A12D8" w14:textId="77777777" w:rsidR="00154D14" w:rsidRDefault="00154D14" w:rsidP="004B2218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sz w:val="20"/>
          <w:szCs w:val="20"/>
          <w:lang w:eastAsia="en-US"/>
        </w:rPr>
        <w:t>……………………………………</w:t>
      </w:r>
    </w:p>
    <w:p w14:paraId="1451CB9A" w14:textId="17122886" w:rsidR="00154D14" w:rsidRPr="0086510F" w:rsidRDefault="00154D14" w:rsidP="004B2218">
      <w:pPr>
        <w:autoSpaceDE w:val="0"/>
        <w:autoSpaceDN w:val="0"/>
        <w:adjustRightInd w:val="0"/>
        <w:spacing w:line="276" w:lineRule="auto"/>
        <w:rPr>
          <w:rFonts w:ascii="Lato" w:eastAsia="Calibri" w:hAnsi="Lato"/>
          <w:sz w:val="20"/>
          <w:szCs w:val="20"/>
          <w:lang w:eastAsia="en-US"/>
        </w:rPr>
      </w:pP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(pełna nazwa/firma</w:t>
      </w:r>
      <w:r w:rsidR="00462D1C">
        <w:rPr>
          <w:rFonts w:ascii="Lato" w:eastAsia="Calibri" w:hAnsi="Lato"/>
          <w:i/>
          <w:iCs/>
          <w:sz w:val="20"/>
          <w:szCs w:val="20"/>
        </w:rPr>
        <w:t>/</w:t>
      </w:r>
      <w:r w:rsidR="00462D1C" w:rsidRPr="0075575B">
        <w:rPr>
          <w:rFonts w:ascii="Lato" w:eastAsia="Calibri" w:hAnsi="Lato"/>
          <w:i/>
          <w:iCs/>
          <w:sz w:val="20"/>
          <w:szCs w:val="20"/>
        </w:rPr>
        <w:t>imię i nazwisko</w:t>
      </w:r>
      <w:r w:rsidRPr="0086510F">
        <w:rPr>
          <w:rFonts w:ascii="Lato" w:eastAsia="Calibri" w:hAnsi="Lato"/>
          <w:i/>
          <w:iCs/>
          <w:sz w:val="20"/>
          <w:szCs w:val="20"/>
          <w:lang w:eastAsia="en-US"/>
        </w:rPr>
        <w:t>, adres)</w:t>
      </w:r>
    </w:p>
    <w:p w14:paraId="20FC9256" w14:textId="77777777" w:rsidR="00023C8E" w:rsidRPr="00194E3C" w:rsidRDefault="00023C8E" w:rsidP="004B2218">
      <w:pPr>
        <w:tabs>
          <w:tab w:val="left" w:pos="0"/>
          <w:tab w:val="left" w:pos="720"/>
        </w:tabs>
        <w:spacing w:line="276" w:lineRule="auto"/>
        <w:rPr>
          <w:rFonts w:ascii="Lato" w:hAnsi="Lato"/>
          <w:b/>
          <w:color w:val="000000"/>
          <w:sz w:val="20"/>
          <w:szCs w:val="20"/>
        </w:rPr>
      </w:pPr>
    </w:p>
    <w:p w14:paraId="1486BA59" w14:textId="77777777" w:rsidR="00023C8E" w:rsidRPr="00194E3C" w:rsidRDefault="00023C8E" w:rsidP="004B2218">
      <w:pPr>
        <w:tabs>
          <w:tab w:val="left" w:pos="5400"/>
        </w:tabs>
        <w:spacing w:line="276" w:lineRule="auto"/>
        <w:jc w:val="both"/>
        <w:rPr>
          <w:rFonts w:ascii="Lato" w:hAnsi="Lato"/>
          <w:sz w:val="20"/>
          <w:szCs w:val="22"/>
        </w:rPr>
      </w:pPr>
    </w:p>
    <w:p w14:paraId="0FA7984A" w14:textId="77777777" w:rsidR="00023C8E" w:rsidRPr="00194E3C" w:rsidRDefault="00023C8E" w:rsidP="004B2218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2B8A0BF3" w14:textId="77777777" w:rsidR="004B2218" w:rsidRPr="004B2218" w:rsidRDefault="004B2218" w:rsidP="004B2218">
      <w:pPr>
        <w:shd w:val="clear" w:color="auto" w:fill="BFBFBF" w:themeFill="background1" w:themeFillShade="BF"/>
        <w:spacing w:line="276" w:lineRule="auto"/>
        <w:jc w:val="center"/>
        <w:rPr>
          <w:rFonts w:ascii="Lato" w:hAnsi="Lato" w:cs="Arial"/>
          <w:b/>
          <w:sz w:val="20"/>
          <w:szCs w:val="20"/>
        </w:rPr>
      </w:pPr>
      <w:r w:rsidRPr="004B2218">
        <w:rPr>
          <w:rFonts w:ascii="Lato" w:hAnsi="Lato" w:cs="Arial"/>
          <w:b/>
          <w:sz w:val="20"/>
          <w:szCs w:val="20"/>
        </w:rPr>
        <w:t>PODMIOTOWY ŚRODEK DOWODOWY, O KTÓRYM MOWA W PKT 6.2.</w:t>
      </w:r>
      <w:r w:rsidR="005244E9">
        <w:rPr>
          <w:rFonts w:ascii="Lato" w:hAnsi="Lato" w:cs="Arial"/>
          <w:b/>
          <w:sz w:val="20"/>
          <w:szCs w:val="20"/>
        </w:rPr>
        <w:t>2</w:t>
      </w:r>
      <w:r w:rsidRPr="004B2218">
        <w:rPr>
          <w:rFonts w:ascii="Lato" w:hAnsi="Lato" w:cs="Arial"/>
          <w:b/>
          <w:sz w:val="20"/>
          <w:szCs w:val="20"/>
        </w:rPr>
        <w:t>. SWZ</w:t>
      </w:r>
    </w:p>
    <w:p w14:paraId="69F9448A" w14:textId="77777777" w:rsidR="00023C8E" w:rsidRPr="004B2218" w:rsidRDefault="004B2218" w:rsidP="004B2218">
      <w:pPr>
        <w:spacing w:line="276" w:lineRule="auto"/>
        <w:jc w:val="center"/>
        <w:rPr>
          <w:rFonts w:ascii="Lato" w:hAnsi="Lato" w:cs="Arial"/>
          <w:i/>
          <w:sz w:val="20"/>
          <w:szCs w:val="20"/>
          <w:u w:val="single"/>
        </w:rPr>
      </w:pPr>
      <w:r w:rsidRPr="004B2218">
        <w:rPr>
          <w:rFonts w:ascii="Lato" w:hAnsi="Lato" w:cs="Arial"/>
          <w:sz w:val="20"/>
          <w:szCs w:val="20"/>
        </w:rPr>
        <w:t>na potwierdzenie niepodlegania wykluczeniu z postępowania</w:t>
      </w:r>
    </w:p>
    <w:p w14:paraId="1AC7451E" w14:textId="77777777" w:rsidR="00023C8E" w:rsidRPr="004B2218" w:rsidRDefault="00023C8E" w:rsidP="004B2218">
      <w:pPr>
        <w:spacing w:line="276" w:lineRule="auto"/>
        <w:jc w:val="center"/>
        <w:rPr>
          <w:rFonts w:ascii="Lato" w:hAnsi="Lato" w:cs="Arial"/>
          <w:i/>
          <w:sz w:val="20"/>
          <w:szCs w:val="20"/>
          <w:u w:val="single"/>
        </w:rPr>
      </w:pPr>
    </w:p>
    <w:p w14:paraId="69B34159" w14:textId="77777777" w:rsidR="00023C8E" w:rsidRPr="004B2218" w:rsidRDefault="00023C8E" w:rsidP="004B2218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CDEEF0B" w14:textId="0D06CBF2" w:rsidR="004B2218" w:rsidRPr="004B2218" w:rsidRDefault="004B2218" w:rsidP="004B2218">
      <w:pPr>
        <w:tabs>
          <w:tab w:val="left" w:pos="3045"/>
        </w:tabs>
        <w:spacing w:line="276" w:lineRule="auto"/>
        <w:ind w:firstLine="709"/>
        <w:jc w:val="both"/>
        <w:rPr>
          <w:rFonts w:ascii="Lato" w:hAnsi="Lato"/>
          <w:b/>
          <w:sz w:val="20"/>
          <w:szCs w:val="20"/>
        </w:rPr>
      </w:pPr>
      <w:r w:rsidRPr="004B2218"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="00CF13BC" w:rsidRPr="00394474">
        <w:rPr>
          <w:rFonts w:ascii="Lato" w:hAnsi="Lato" w:cs="Calibri"/>
          <w:b/>
          <w:sz w:val="20"/>
          <w:szCs w:val="20"/>
        </w:rPr>
        <w:t>„</w:t>
      </w:r>
      <w:r w:rsidR="00F93250" w:rsidRPr="00F93250">
        <w:rPr>
          <w:rFonts w:ascii="Lato" w:hAnsi="Lato" w:cs="Calibri"/>
          <w:b/>
          <w:sz w:val="20"/>
          <w:szCs w:val="20"/>
        </w:rPr>
        <w:t>Adaptacja i wdrożenie systemu budżetu obywatelskiego i konsultacji społecznych w oparciu o otwarte oprogramowanie DECIDIM oraz rozwój jego funkcjonalności i świadczenie asysty technicznej i konserwacji</w:t>
      </w:r>
      <w:r w:rsidR="00CF13BC">
        <w:rPr>
          <w:rFonts w:ascii="Lato" w:hAnsi="Lato" w:cs="Calibri"/>
          <w:b/>
          <w:sz w:val="20"/>
          <w:szCs w:val="20"/>
        </w:rPr>
        <w:t>”</w:t>
      </w:r>
      <w:r w:rsidRPr="002F1B1D">
        <w:rPr>
          <w:rFonts w:ascii="Lato" w:hAnsi="Lato"/>
          <w:b/>
          <w:bCs/>
          <w:sz w:val="20"/>
          <w:szCs w:val="20"/>
        </w:rPr>
        <w:t>,</w:t>
      </w:r>
      <w:r w:rsidRPr="004B2218">
        <w:rPr>
          <w:rFonts w:ascii="Lato" w:hAnsi="Lato"/>
          <w:sz w:val="20"/>
          <w:szCs w:val="20"/>
        </w:rPr>
        <w:t xml:space="preserve"> prowadzonego przez Gminę Miejską Kraków – Urząd Miasta Krakowa, pl. Wszystkich Świętych 3-4,</w:t>
      </w:r>
      <w:r w:rsidR="00462D1C">
        <w:rPr>
          <w:rFonts w:ascii="Lato" w:hAnsi="Lato"/>
          <w:sz w:val="20"/>
          <w:szCs w:val="20"/>
        </w:rPr>
        <w:t xml:space="preserve"> </w:t>
      </w:r>
      <w:r w:rsidRPr="004B2218">
        <w:rPr>
          <w:rFonts w:ascii="Lato" w:hAnsi="Lato"/>
          <w:sz w:val="20"/>
          <w:szCs w:val="20"/>
        </w:rPr>
        <w:t>31-004 Kraków, potwierdzam aktualność informacji zawartych w</w:t>
      </w:r>
      <w:r w:rsidR="002F1B1D">
        <w:rPr>
          <w:rFonts w:ascii="Lato" w:hAnsi="Lato"/>
          <w:sz w:val="20"/>
          <w:szCs w:val="20"/>
        </w:rPr>
        <w:t> </w:t>
      </w:r>
      <w:r w:rsidRPr="004B2218">
        <w:rPr>
          <w:rFonts w:ascii="Lato" w:hAnsi="Lato"/>
          <w:sz w:val="20"/>
          <w:szCs w:val="20"/>
        </w:rPr>
        <w:t>oświadczeniu, o którym mowa w pkt 6.</w:t>
      </w:r>
      <w:r w:rsidR="00BD7C5D">
        <w:rPr>
          <w:rFonts w:ascii="Lato" w:hAnsi="Lato"/>
          <w:sz w:val="20"/>
          <w:szCs w:val="20"/>
        </w:rPr>
        <w:t>1</w:t>
      </w:r>
      <w:r w:rsidRPr="004B2218">
        <w:rPr>
          <w:rFonts w:ascii="Lato" w:hAnsi="Lato"/>
          <w:sz w:val="20"/>
          <w:szCs w:val="20"/>
        </w:rPr>
        <w:t>.</w:t>
      </w:r>
      <w:r w:rsidR="001D5001">
        <w:rPr>
          <w:rFonts w:ascii="Lato" w:hAnsi="Lato"/>
          <w:sz w:val="20"/>
          <w:szCs w:val="20"/>
        </w:rPr>
        <w:t>8</w:t>
      </w:r>
      <w:r w:rsidRPr="004B2218">
        <w:rPr>
          <w:rFonts w:ascii="Lato" w:hAnsi="Lato"/>
          <w:sz w:val="20"/>
          <w:szCs w:val="20"/>
        </w:rPr>
        <w:t>. SWZ, w zakresie odnoszącym się do podstaw wykluczenia z</w:t>
      </w:r>
      <w:r w:rsidR="002F1B1D">
        <w:rPr>
          <w:rFonts w:ascii="Lato" w:hAnsi="Lato"/>
          <w:sz w:val="20"/>
          <w:szCs w:val="20"/>
        </w:rPr>
        <w:t> </w:t>
      </w:r>
      <w:r w:rsidRPr="004B2218">
        <w:rPr>
          <w:rFonts w:ascii="Lato" w:hAnsi="Lato"/>
          <w:sz w:val="20"/>
          <w:szCs w:val="20"/>
        </w:rPr>
        <w:t xml:space="preserve">postępowania wskazanych w: </w:t>
      </w:r>
      <w:r w:rsidRPr="004B2218">
        <w:rPr>
          <w:rFonts w:ascii="Lato" w:hAnsi="Lato"/>
          <w:b/>
          <w:sz w:val="20"/>
          <w:szCs w:val="20"/>
        </w:rPr>
        <w:t>art. 108 ust. 1 pkt 3, pkt 4 (dotyczących zakazu ubiegania się o</w:t>
      </w:r>
      <w:r w:rsidR="002F1B1D">
        <w:rPr>
          <w:rFonts w:ascii="Lato" w:hAnsi="Lato"/>
          <w:b/>
          <w:sz w:val="20"/>
          <w:szCs w:val="20"/>
        </w:rPr>
        <w:t> </w:t>
      </w:r>
      <w:r w:rsidRPr="004B2218">
        <w:rPr>
          <w:rFonts w:ascii="Lato" w:hAnsi="Lato"/>
          <w:b/>
          <w:sz w:val="20"/>
          <w:szCs w:val="20"/>
        </w:rPr>
        <w:t>zamówienie publiczne tytułem środka zapobiegawczego), pkt 5 (dotyczących zawarcia z innymi wykonawcami porozumienia mającego na celu zakłócenie konkurencji) i pkt 6 ustawy</w:t>
      </w:r>
      <w:r w:rsidR="00423883">
        <w:rPr>
          <w:rFonts w:ascii="Lato" w:hAnsi="Lato"/>
          <w:b/>
          <w:sz w:val="20"/>
          <w:szCs w:val="20"/>
        </w:rPr>
        <w:t xml:space="preserve"> </w:t>
      </w:r>
      <w:r w:rsidR="00423883" w:rsidRPr="00394474">
        <w:rPr>
          <w:rFonts w:ascii="Lato" w:hAnsi="Lato"/>
          <w:sz w:val="20"/>
          <w:szCs w:val="20"/>
        </w:rPr>
        <w:t>z dnia 11 września 2019 r. – Prawo zamówień publicznych (t.j.</w:t>
      </w:r>
      <w:r w:rsidR="00423883">
        <w:rPr>
          <w:rFonts w:ascii="Lato" w:hAnsi="Lato"/>
          <w:sz w:val="20"/>
          <w:szCs w:val="20"/>
        </w:rPr>
        <w:t> </w:t>
      </w:r>
      <w:r w:rsidR="00423883" w:rsidRPr="00394474">
        <w:rPr>
          <w:rFonts w:ascii="Lato" w:hAnsi="Lato"/>
          <w:sz w:val="20"/>
          <w:szCs w:val="20"/>
        </w:rPr>
        <w:t>Dz.</w:t>
      </w:r>
      <w:r w:rsidR="00423883">
        <w:rPr>
          <w:rFonts w:ascii="Lato" w:hAnsi="Lato"/>
          <w:sz w:val="20"/>
          <w:szCs w:val="20"/>
        </w:rPr>
        <w:t> </w:t>
      </w:r>
      <w:r w:rsidR="00423883" w:rsidRPr="00394474">
        <w:rPr>
          <w:rFonts w:ascii="Lato" w:hAnsi="Lato"/>
          <w:sz w:val="20"/>
          <w:szCs w:val="20"/>
        </w:rPr>
        <w:t>U. z 202</w:t>
      </w:r>
      <w:r w:rsidR="001565C9">
        <w:rPr>
          <w:rFonts w:ascii="Lato" w:hAnsi="Lato"/>
          <w:sz w:val="20"/>
          <w:szCs w:val="20"/>
        </w:rPr>
        <w:t>4</w:t>
      </w:r>
      <w:r w:rsidR="00423883" w:rsidRPr="00394474">
        <w:rPr>
          <w:rFonts w:ascii="Lato" w:hAnsi="Lato"/>
          <w:sz w:val="20"/>
          <w:szCs w:val="20"/>
        </w:rPr>
        <w:t xml:space="preserve"> r. poz. </w:t>
      </w:r>
      <w:r w:rsidR="001565C9">
        <w:rPr>
          <w:rFonts w:ascii="Lato" w:hAnsi="Lato"/>
          <w:sz w:val="20"/>
          <w:szCs w:val="20"/>
        </w:rPr>
        <w:t>1320</w:t>
      </w:r>
      <w:r w:rsidR="00F93250">
        <w:rPr>
          <w:rFonts w:ascii="Lato" w:hAnsi="Lato"/>
          <w:sz w:val="20"/>
          <w:szCs w:val="20"/>
        </w:rPr>
        <w:t xml:space="preserve"> ze zm.</w:t>
      </w:r>
      <w:r w:rsidR="00423883" w:rsidRPr="00394474">
        <w:rPr>
          <w:rFonts w:ascii="Lato" w:hAnsi="Lato"/>
          <w:sz w:val="20"/>
          <w:szCs w:val="20"/>
        </w:rPr>
        <w:t>)</w:t>
      </w:r>
      <w:r w:rsidRPr="004B2218">
        <w:rPr>
          <w:rFonts w:ascii="Lato" w:hAnsi="Lato"/>
          <w:b/>
          <w:sz w:val="20"/>
          <w:szCs w:val="20"/>
        </w:rPr>
        <w:t>.</w:t>
      </w:r>
    </w:p>
    <w:p w14:paraId="2F852834" w14:textId="77777777" w:rsidR="004B2218" w:rsidRPr="004B2218" w:rsidRDefault="004B2218" w:rsidP="004B2218">
      <w:pPr>
        <w:tabs>
          <w:tab w:val="left" w:pos="3045"/>
        </w:tabs>
        <w:spacing w:line="276" w:lineRule="auto"/>
        <w:jc w:val="both"/>
        <w:rPr>
          <w:rFonts w:ascii="Lato" w:hAnsi="Lato"/>
          <w:sz w:val="20"/>
          <w:szCs w:val="20"/>
        </w:rPr>
      </w:pPr>
    </w:p>
    <w:p w14:paraId="22641701" w14:textId="77777777" w:rsidR="00023C8E" w:rsidRPr="004B2218" w:rsidRDefault="004B2218" w:rsidP="004B2218">
      <w:pPr>
        <w:tabs>
          <w:tab w:val="left" w:pos="3045"/>
        </w:tabs>
        <w:spacing w:line="276" w:lineRule="auto"/>
        <w:ind w:firstLine="709"/>
        <w:jc w:val="both"/>
        <w:rPr>
          <w:rFonts w:ascii="Lato" w:hAnsi="Lato"/>
          <w:sz w:val="20"/>
          <w:szCs w:val="20"/>
        </w:rPr>
      </w:pPr>
      <w:r w:rsidRPr="004B2218">
        <w:rPr>
          <w:rFonts w:ascii="Lato" w:hAnsi="Lato"/>
          <w:sz w:val="20"/>
          <w:szCs w:val="20"/>
        </w:rPr>
        <w:t>Wszystkie informacje podane w powyższym oświadczeniu są aktualne i zgodne z prawdą oraz zostały przedstawione z pełną świadomością konsekwencji wprowadzenia Zamawiającego w błąd przy przedstawianiu informacji.</w:t>
      </w:r>
    </w:p>
    <w:p w14:paraId="74D3391B" w14:textId="77777777" w:rsidR="00023C8E" w:rsidRPr="00194E3C" w:rsidRDefault="00023C8E" w:rsidP="004B2218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6642C667" w14:textId="77777777" w:rsidR="00023C8E" w:rsidRPr="00194E3C" w:rsidRDefault="00023C8E" w:rsidP="004B2218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2AC25887" w14:textId="77777777" w:rsidR="004B2218" w:rsidRDefault="00A86BF9" w:rsidP="004B2218">
      <w:pPr>
        <w:spacing w:line="276" w:lineRule="auto"/>
        <w:jc w:val="both"/>
        <w:rPr>
          <w:rFonts w:ascii="Lato" w:hAnsi="Lato"/>
          <w:b/>
          <w:sz w:val="28"/>
          <w:szCs w:val="28"/>
        </w:rPr>
      </w:pPr>
      <w:r w:rsidRPr="0086510F">
        <w:rPr>
          <w:rFonts w:ascii="Lato" w:hAnsi="Lato"/>
          <w:b/>
          <w:sz w:val="28"/>
          <w:szCs w:val="28"/>
        </w:rPr>
        <w:t>UWAGA: DOKUMENT NALEŻY OPATRZYĆ KWALIFIKOWANYM PODPISEM ELEKTRONICZNYM</w:t>
      </w:r>
    </w:p>
    <w:p w14:paraId="7CCAF739" w14:textId="77777777" w:rsidR="004B2218" w:rsidRDefault="004B2218" w:rsidP="004B2218">
      <w:pPr>
        <w:spacing w:line="276" w:lineRule="auto"/>
        <w:rPr>
          <w:rFonts w:ascii="Lato" w:hAnsi="Lato"/>
          <w:b/>
          <w:sz w:val="28"/>
          <w:szCs w:val="28"/>
        </w:rPr>
      </w:pPr>
      <w:r>
        <w:rPr>
          <w:rFonts w:ascii="Lato" w:hAnsi="Lato"/>
          <w:b/>
          <w:sz w:val="28"/>
          <w:szCs w:val="28"/>
        </w:rPr>
        <w:br w:type="page"/>
      </w:r>
    </w:p>
    <w:p w14:paraId="117B5127" w14:textId="77777777" w:rsidR="004B2218" w:rsidRPr="004B2218" w:rsidRDefault="004B2218" w:rsidP="004B2218">
      <w:pPr>
        <w:pStyle w:val="Default"/>
        <w:spacing w:line="276" w:lineRule="auto"/>
        <w:jc w:val="right"/>
        <w:rPr>
          <w:rFonts w:ascii="Lato" w:hAnsi="Lato"/>
          <w:b/>
          <w:sz w:val="20"/>
          <w:szCs w:val="20"/>
        </w:rPr>
      </w:pPr>
      <w:r w:rsidRPr="004B2218">
        <w:rPr>
          <w:rFonts w:ascii="Lato" w:hAnsi="Lato"/>
          <w:b/>
          <w:sz w:val="20"/>
          <w:szCs w:val="20"/>
        </w:rPr>
        <w:lastRenderedPageBreak/>
        <w:t xml:space="preserve">Załącznik nr </w:t>
      </w:r>
      <w:r w:rsidR="008725BB">
        <w:rPr>
          <w:rFonts w:ascii="Lato" w:hAnsi="Lato"/>
          <w:b/>
          <w:sz w:val="20"/>
          <w:szCs w:val="20"/>
        </w:rPr>
        <w:t>6</w:t>
      </w:r>
      <w:r w:rsidRPr="004B2218">
        <w:rPr>
          <w:rFonts w:ascii="Lato" w:hAnsi="Lato"/>
          <w:b/>
          <w:sz w:val="20"/>
          <w:szCs w:val="20"/>
        </w:rPr>
        <w:t xml:space="preserve">B do SWZ – </w:t>
      </w:r>
      <w:r w:rsidRPr="004B2218">
        <w:rPr>
          <w:rFonts w:ascii="Lato" w:hAnsi="Lato"/>
          <w:b/>
          <w:i/>
          <w:sz w:val="20"/>
          <w:szCs w:val="20"/>
        </w:rPr>
        <w:t>wzór</w:t>
      </w:r>
    </w:p>
    <w:p w14:paraId="608E4291" w14:textId="220E867A" w:rsidR="00421855" w:rsidRDefault="00421855" w:rsidP="00421855">
      <w:pPr>
        <w:tabs>
          <w:tab w:val="left" w:pos="0"/>
          <w:tab w:val="left" w:pos="720"/>
        </w:tabs>
        <w:spacing w:line="276" w:lineRule="auto"/>
        <w:rPr>
          <w:rFonts w:ascii="Lato" w:hAnsi="Lato"/>
          <w:b/>
          <w:color w:val="000000"/>
          <w:sz w:val="20"/>
          <w:szCs w:val="20"/>
        </w:rPr>
      </w:pPr>
      <w:r w:rsidRPr="00EA091A">
        <w:rPr>
          <w:rFonts w:ascii="Lato" w:hAnsi="Lato"/>
          <w:b/>
          <w:sz w:val="20"/>
          <w:szCs w:val="20"/>
        </w:rPr>
        <w:t>IT-0</w:t>
      </w:r>
      <w:r w:rsidR="00854B5C">
        <w:rPr>
          <w:rFonts w:ascii="Lato" w:hAnsi="Lato"/>
          <w:b/>
          <w:sz w:val="20"/>
          <w:szCs w:val="20"/>
        </w:rPr>
        <w:t>7</w:t>
      </w:r>
      <w:r w:rsidRPr="00EA091A">
        <w:rPr>
          <w:rFonts w:ascii="Lato" w:hAnsi="Lato"/>
          <w:b/>
          <w:sz w:val="20"/>
          <w:szCs w:val="20"/>
        </w:rPr>
        <w:t>-</w:t>
      </w:r>
      <w:r w:rsidR="00854B5C">
        <w:rPr>
          <w:rFonts w:ascii="Lato" w:hAnsi="Lato"/>
          <w:b/>
          <w:sz w:val="20"/>
          <w:szCs w:val="20"/>
        </w:rPr>
        <w:t>1</w:t>
      </w:r>
      <w:r w:rsidRPr="00EA091A">
        <w:rPr>
          <w:rFonts w:ascii="Lato" w:hAnsi="Lato"/>
          <w:b/>
          <w:sz w:val="20"/>
          <w:szCs w:val="20"/>
        </w:rPr>
        <w:t>.271.</w:t>
      </w:r>
      <w:r w:rsidR="00854B5C">
        <w:rPr>
          <w:rFonts w:ascii="Lato" w:hAnsi="Lato"/>
          <w:b/>
          <w:sz w:val="20"/>
          <w:szCs w:val="20"/>
        </w:rPr>
        <w:t>25</w:t>
      </w:r>
      <w:r w:rsidRPr="00EA091A">
        <w:rPr>
          <w:rFonts w:ascii="Lato" w:hAnsi="Lato"/>
          <w:b/>
          <w:sz w:val="20"/>
          <w:szCs w:val="20"/>
        </w:rPr>
        <w:t>.202</w:t>
      </w:r>
      <w:r w:rsidR="00854B5C">
        <w:rPr>
          <w:rFonts w:ascii="Lato" w:hAnsi="Lato"/>
          <w:b/>
          <w:sz w:val="20"/>
          <w:szCs w:val="20"/>
        </w:rPr>
        <w:t>5</w:t>
      </w:r>
    </w:p>
    <w:p w14:paraId="65576149" w14:textId="77777777" w:rsidR="004B2218" w:rsidRPr="004B2218" w:rsidRDefault="004B2218" w:rsidP="004B2218">
      <w:pPr>
        <w:spacing w:line="276" w:lineRule="auto"/>
        <w:jc w:val="both"/>
        <w:rPr>
          <w:rFonts w:ascii="Lato" w:hAnsi="Lato"/>
          <w:b/>
          <w:i/>
          <w:sz w:val="20"/>
          <w:szCs w:val="20"/>
        </w:rPr>
      </w:pPr>
    </w:p>
    <w:p w14:paraId="643C0974" w14:textId="77777777" w:rsidR="004B2218" w:rsidRPr="004B2218" w:rsidRDefault="004B2218" w:rsidP="004B2218">
      <w:pPr>
        <w:spacing w:line="276" w:lineRule="auto"/>
        <w:jc w:val="both"/>
        <w:rPr>
          <w:rFonts w:ascii="Lato" w:hAnsi="Lato"/>
          <w:b/>
          <w:i/>
          <w:sz w:val="20"/>
          <w:szCs w:val="20"/>
        </w:rPr>
      </w:pPr>
      <w:r w:rsidRPr="004B2218">
        <w:rPr>
          <w:rFonts w:ascii="Lato" w:hAnsi="Lato"/>
          <w:b/>
          <w:i/>
          <w:sz w:val="20"/>
          <w:szCs w:val="20"/>
        </w:rPr>
        <w:t xml:space="preserve">Uwaga! </w:t>
      </w:r>
    </w:p>
    <w:p w14:paraId="6E43A278" w14:textId="77777777" w:rsidR="00A86BF9" w:rsidRPr="004B2218" w:rsidRDefault="004B2218" w:rsidP="004B2218">
      <w:pPr>
        <w:spacing w:line="276" w:lineRule="auto"/>
        <w:jc w:val="both"/>
        <w:rPr>
          <w:rFonts w:ascii="Lato" w:hAnsi="Lato"/>
          <w:b/>
          <w:i/>
          <w:sz w:val="20"/>
          <w:szCs w:val="20"/>
        </w:rPr>
      </w:pPr>
      <w:r w:rsidRPr="004B2218">
        <w:rPr>
          <w:rFonts w:ascii="Lato" w:hAnsi="Lato"/>
          <w:b/>
          <w:i/>
          <w:sz w:val="20"/>
          <w:szCs w:val="20"/>
        </w:rPr>
        <w:t>Część wypełniana przez podmiot udostępniający zasoby, wyłącznie w przypadku korzystania przez Wykonawcę z zasobów takiego pomiotu na potrzeby realizacji zamówienia publicznego</w:t>
      </w:r>
    </w:p>
    <w:p w14:paraId="33BCD50C" w14:textId="77777777" w:rsidR="00023C8E" w:rsidRPr="004B2218" w:rsidRDefault="00023C8E" w:rsidP="004B2218">
      <w:pPr>
        <w:spacing w:line="276" w:lineRule="auto"/>
        <w:ind w:firstLine="1"/>
        <w:rPr>
          <w:sz w:val="20"/>
          <w:szCs w:val="20"/>
        </w:rPr>
      </w:pPr>
    </w:p>
    <w:p w14:paraId="6E460626" w14:textId="77777777" w:rsidR="00023C8E" w:rsidRPr="004B2218" w:rsidRDefault="00023C8E" w:rsidP="004B2218">
      <w:pPr>
        <w:spacing w:line="276" w:lineRule="auto"/>
        <w:ind w:firstLine="1"/>
        <w:jc w:val="center"/>
        <w:rPr>
          <w:sz w:val="20"/>
          <w:szCs w:val="20"/>
        </w:rPr>
      </w:pPr>
    </w:p>
    <w:p w14:paraId="0F66C303" w14:textId="77777777" w:rsidR="00023C8E" w:rsidRPr="004B2218" w:rsidRDefault="00023C8E" w:rsidP="004B2218">
      <w:pPr>
        <w:spacing w:line="276" w:lineRule="auto"/>
        <w:ind w:firstLine="1"/>
        <w:rPr>
          <w:sz w:val="20"/>
          <w:szCs w:val="20"/>
        </w:rPr>
      </w:pPr>
    </w:p>
    <w:p w14:paraId="74541072" w14:textId="77777777" w:rsidR="004B2218" w:rsidRPr="004B2218" w:rsidRDefault="004B2218" w:rsidP="004B2218">
      <w:pPr>
        <w:autoSpaceDE w:val="0"/>
        <w:autoSpaceDN w:val="0"/>
        <w:adjustRightInd w:val="0"/>
        <w:spacing w:line="276" w:lineRule="auto"/>
        <w:rPr>
          <w:rFonts w:ascii="Lato" w:eastAsia="Calibri" w:hAnsi="Lato" w:cs="Arial"/>
          <w:b/>
          <w:bCs/>
          <w:sz w:val="20"/>
          <w:szCs w:val="20"/>
        </w:rPr>
      </w:pPr>
      <w:r w:rsidRPr="004B2218">
        <w:rPr>
          <w:rFonts w:ascii="Lato" w:eastAsia="Calibri" w:hAnsi="Lato" w:cs="Arial"/>
          <w:b/>
          <w:bCs/>
          <w:sz w:val="20"/>
          <w:szCs w:val="20"/>
        </w:rPr>
        <w:t>Podmiot udostępniający zasoby:</w:t>
      </w:r>
    </w:p>
    <w:p w14:paraId="5807D4C2" w14:textId="77777777" w:rsidR="004B2218" w:rsidRPr="004B2218" w:rsidRDefault="004B2218" w:rsidP="004B2218">
      <w:pPr>
        <w:spacing w:line="276" w:lineRule="auto"/>
        <w:rPr>
          <w:rFonts w:ascii="Lato" w:hAnsi="Lato" w:cs="Arial"/>
          <w:sz w:val="20"/>
          <w:szCs w:val="20"/>
        </w:rPr>
      </w:pPr>
      <w:r w:rsidRPr="004B2218">
        <w:rPr>
          <w:rFonts w:ascii="Lato" w:hAnsi="Lato" w:cs="Arial"/>
          <w:sz w:val="20"/>
          <w:szCs w:val="20"/>
        </w:rPr>
        <w:t>Zarejestrowana nazwa (firma), a w przypadku osób fizycznych imię i nazwisko:</w:t>
      </w:r>
    </w:p>
    <w:p w14:paraId="3F79ED52" w14:textId="77777777" w:rsidR="004B2218" w:rsidRPr="004B2218" w:rsidRDefault="004B2218" w:rsidP="004B2218">
      <w:pPr>
        <w:spacing w:line="276" w:lineRule="auto"/>
        <w:rPr>
          <w:rFonts w:ascii="Lato" w:hAnsi="Lato" w:cs="Arial"/>
          <w:sz w:val="20"/>
          <w:szCs w:val="20"/>
        </w:rPr>
      </w:pPr>
      <w:r w:rsidRPr="004B2218">
        <w:rPr>
          <w:rFonts w:ascii="Lato" w:hAnsi="Lato" w:cs="Arial"/>
          <w:sz w:val="20"/>
          <w:szCs w:val="20"/>
        </w:rPr>
        <w:t>……………………….....................................................................................................................................................................</w:t>
      </w:r>
    </w:p>
    <w:p w14:paraId="43922A45" w14:textId="77777777" w:rsidR="004B2218" w:rsidRPr="004B2218" w:rsidRDefault="004B2218" w:rsidP="004B2218">
      <w:pPr>
        <w:tabs>
          <w:tab w:val="right" w:leader="dot" w:pos="9356"/>
        </w:tabs>
        <w:suppressAutoHyphens/>
        <w:spacing w:line="276" w:lineRule="auto"/>
        <w:rPr>
          <w:rFonts w:ascii="Lato" w:hAnsi="Lato" w:cs="Arial"/>
          <w:sz w:val="20"/>
          <w:szCs w:val="20"/>
        </w:rPr>
      </w:pPr>
      <w:r w:rsidRPr="004B2218">
        <w:rPr>
          <w:rFonts w:ascii="Lato" w:hAnsi="Lato" w:cs="Arial"/>
          <w:sz w:val="20"/>
          <w:szCs w:val="20"/>
        </w:rPr>
        <w:t xml:space="preserve">Zarejestrowany adres (siedziba), a w przypadku osób fizycznych adres zamieszkania: </w:t>
      </w:r>
    </w:p>
    <w:p w14:paraId="596C7DD8" w14:textId="77777777" w:rsidR="004B2218" w:rsidRPr="004B2218" w:rsidRDefault="004B2218" w:rsidP="004B2218">
      <w:pPr>
        <w:tabs>
          <w:tab w:val="right" w:leader="dot" w:pos="9356"/>
        </w:tabs>
        <w:suppressAutoHyphens/>
        <w:spacing w:line="276" w:lineRule="auto"/>
        <w:rPr>
          <w:rFonts w:ascii="Lato" w:hAnsi="Lato" w:cs="Arial"/>
          <w:sz w:val="20"/>
          <w:szCs w:val="20"/>
        </w:rPr>
      </w:pPr>
      <w:r w:rsidRPr="004B2218">
        <w:rPr>
          <w:rFonts w:ascii="Lato" w:hAnsi="Lato" w:cs="Arial"/>
          <w:sz w:val="20"/>
          <w:szCs w:val="20"/>
        </w:rPr>
        <w:t>ul. ……………………………………………………………………………….......................................................................................</w:t>
      </w:r>
    </w:p>
    <w:p w14:paraId="3224AD13" w14:textId="77777777" w:rsidR="004B2218" w:rsidRPr="004B2218" w:rsidRDefault="004B2218" w:rsidP="004B2218">
      <w:pPr>
        <w:spacing w:line="276" w:lineRule="auto"/>
        <w:rPr>
          <w:rFonts w:ascii="Lato" w:hAnsi="Lato" w:cs="Arial"/>
          <w:sz w:val="20"/>
          <w:szCs w:val="20"/>
        </w:rPr>
      </w:pPr>
      <w:r w:rsidRPr="004B2218">
        <w:rPr>
          <w:rFonts w:ascii="Lato" w:hAnsi="Lato" w:cs="Arial"/>
          <w:sz w:val="20"/>
          <w:szCs w:val="20"/>
        </w:rPr>
        <w:t>kod ________-____________ miejscowość ………………..……….......................................................................................</w:t>
      </w:r>
    </w:p>
    <w:p w14:paraId="44107111" w14:textId="77777777" w:rsidR="004B2218" w:rsidRPr="004B2218" w:rsidRDefault="004B2218" w:rsidP="004B2218">
      <w:pPr>
        <w:spacing w:line="276" w:lineRule="auto"/>
        <w:rPr>
          <w:rFonts w:ascii="Lato" w:hAnsi="Lato" w:cs="Arial"/>
          <w:sz w:val="20"/>
          <w:szCs w:val="20"/>
        </w:rPr>
      </w:pPr>
      <w:r w:rsidRPr="004B2218">
        <w:rPr>
          <w:rFonts w:ascii="Lato" w:hAnsi="Lato" w:cs="Arial"/>
          <w:sz w:val="20"/>
          <w:szCs w:val="20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……………………….……..……....................................................................................................................................................</w:t>
      </w:r>
    </w:p>
    <w:p w14:paraId="45CE77BC" w14:textId="77777777" w:rsidR="00023C8E" w:rsidRPr="004B2218" w:rsidRDefault="00023C8E" w:rsidP="004B2218">
      <w:pPr>
        <w:spacing w:line="276" w:lineRule="auto"/>
        <w:ind w:firstLine="1"/>
        <w:rPr>
          <w:sz w:val="20"/>
          <w:szCs w:val="20"/>
        </w:rPr>
      </w:pPr>
    </w:p>
    <w:p w14:paraId="1CD449FB" w14:textId="77777777" w:rsidR="00FE5C77" w:rsidRPr="004B2218" w:rsidRDefault="00FE5C77" w:rsidP="004B2218">
      <w:pPr>
        <w:spacing w:line="276" w:lineRule="auto"/>
        <w:rPr>
          <w:sz w:val="20"/>
          <w:szCs w:val="20"/>
        </w:rPr>
      </w:pPr>
    </w:p>
    <w:p w14:paraId="1726DE21" w14:textId="77777777" w:rsidR="004B2218" w:rsidRPr="004B2218" w:rsidRDefault="004B2218" w:rsidP="004B2218">
      <w:pPr>
        <w:tabs>
          <w:tab w:val="left" w:pos="5400"/>
        </w:tabs>
        <w:spacing w:line="276" w:lineRule="auto"/>
        <w:jc w:val="both"/>
        <w:rPr>
          <w:rFonts w:ascii="Lato" w:hAnsi="Lato"/>
          <w:sz w:val="20"/>
          <w:szCs w:val="20"/>
        </w:rPr>
      </w:pPr>
    </w:p>
    <w:p w14:paraId="49245774" w14:textId="77777777" w:rsidR="004B2218" w:rsidRPr="004B2218" w:rsidRDefault="004B2218" w:rsidP="004B2218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23BD137" w14:textId="77777777" w:rsidR="004B2218" w:rsidRPr="004B2218" w:rsidRDefault="004B2218" w:rsidP="004B2218">
      <w:pPr>
        <w:shd w:val="clear" w:color="auto" w:fill="BFBFBF" w:themeFill="background1" w:themeFillShade="BF"/>
        <w:spacing w:line="276" w:lineRule="auto"/>
        <w:jc w:val="center"/>
        <w:rPr>
          <w:rFonts w:ascii="Lato" w:hAnsi="Lato" w:cs="Arial"/>
          <w:b/>
          <w:sz w:val="20"/>
          <w:szCs w:val="20"/>
        </w:rPr>
      </w:pPr>
      <w:r w:rsidRPr="004B2218">
        <w:rPr>
          <w:rFonts w:ascii="Lato" w:hAnsi="Lato" w:cs="Arial"/>
          <w:b/>
          <w:sz w:val="20"/>
          <w:szCs w:val="20"/>
        </w:rPr>
        <w:t>PODMIOTOWY ŚRODEK DOWODOWY, O KTÓRYM MOWA W PKT 6.2.</w:t>
      </w:r>
      <w:r w:rsidR="005244E9">
        <w:rPr>
          <w:rFonts w:ascii="Lato" w:hAnsi="Lato" w:cs="Arial"/>
          <w:b/>
          <w:sz w:val="20"/>
          <w:szCs w:val="20"/>
        </w:rPr>
        <w:t>2</w:t>
      </w:r>
      <w:r w:rsidRPr="004B2218">
        <w:rPr>
          <w:rFonts w:ascii="Lato" w:hAnsi="Lato" w:cs="Arial"/>
          <w:b/>
          <w:sz w:val="20"/>
          <w:szCs w:val="20"/>
        </w:rPr>
        <w:t>. SWZ</w:t>
      </w:r>
    </w:p>
    <w:p w14:paraId="1BD5D6D1" w14:textId="77777777" w:rsidR="004B2218" w:rsidRPr="004B2218" w:rsidRDefault="004B2218" w:rsidP="004B2218">
      <w:pPr>
        <w:spacing w:line="276" w:lineRule="auto"/>
        <w:jc w:val="center"/>
        <w:rPr>
          <w:rFonts w:ascii="Lato" w:hAnsi="Lato" w:cs="Arial"/>
          <w:i/>
          <w:sz w:val="20"/>
          <w:szCs w:val="20"/>
          <w:u w:val="single"/>
        </w:rPr>
      </w:pPr>
      <w:r w:rsidRPr="004B2218">
        <w:rPr>
          <w:rFonts w:ascii="Lato" w:hAnsi="Lato" w:cs="Arial"/>
          <w:sz w:val="20"/>
          <w:szCs w:val="20"/>
        </w:rPr>
        <w:t>na potwierdzenie niepodlegania wykluczeniu z postępowania</w:t>
      </w:r>
    </w:p>
    <w:p w14:paraId="759ECD5D" w14:textId="77777777" w:rsidR="004B2218" w:rsidRPr="004B2218" w:rsidRDefault="004B2218" w:rsidP="004B2218">
      <w:pPr>
        <w:spacing w:line="276" w:lineRule="auto"/>
        <w:jc w:val="center"/>
        <w:rPr>
          <w:rFonts w:ascii="Lato" w:hAnsi="Lato" w:cs="Arial"/>
          <w:i/>
          <w:sz w:val="20"/>
          <w:szCs w:val="20"/>
          <w:u w:val="single"/>
        </w:rPr>
      </w:pPr>
    </w:p>
    <w:p w14:paraId="683966E3" w14:textId="77777777" w:rsidR="004B2218" w:rsidRPr="004B2218" w:rsidRDefault="004B2218" w:rsidP="004B2218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7D2D0746" w14:textId="6C3FDB40" w:rsidR="002F2555" w:rsidRPr="004B2218" w:rsidRDefault="002F2555" w:rsidP="002F2555">
      <w:pPr>
        <w:tabs>
          <w:tab w:val="left" w:pos="3045"/>
        </w:tabs>
        <w:spacing w:line="276" w:lineRule="auto"/>
        <w:ind w:firstLine="709"/>
        <w:jc w:val="both"/>
        <w:rPr>
          <w:rFonts w:ascii="Lato" w:hAnsi="Lato"/>
          <w:b/>
          <w:sz w:val="20"/>
          <w:szCs w:val="20"/>
        </w:rPr>
      </w:pPr>
      <w:r w:rsidRPr="004B2218"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="00CF13BC" w:rsidRPr="00394474">
        <w:rPr>
          <w:rFonts w:ascii="Lato" w:hAnsi="Lato" w:cs="Calibri"/>
          <w:b/>
          <w:sz w:val="20"/>
          <w:szCs w:val="20"/>
        </w:rPr>
        <w:t>„</w:t>
      </w:r>
      <w:r w:rsidR="00854B5C" w:rsidRPr="00854B5C">
        <w:rPr>
          <w:rFonts w:ascii="Lato" w:hAnsi="Lato" w:cs="Calibri"/>
          <w:b/>
          <w:sz w:val="20"/>
          <w:szCs w:val="20"/>
        </w:rPr>
        <w:t>Adaptacja i wdrożenie systemu budżetu obywatelskiego i konsultacji społecznych w oparciu o otwarte oprogramowanie DECIDIM oraz rozwój jego funkcjonalności i świadczenie asysty technicznej i konserwacji</w:t>
      </w:r>
      <w:r w:rsidRPr="004B2218">
        <w:rPr>
          <w:rFonts w:ascii="Lato" w:hAnsi="Lato"/>
          <w:sz w:val="20"/>
          <w:szCs w:val="20"/>
        </w:rPr>
        <w:t>”, prowadzonego przez Gminę Miejską Kraków – Urząd Miasta Krakowa, pl. Wszystkich Świętych 3-4, 31-004 Kraków, potwierdzam aktualność informacji zawartych w</w:t>
      </w:r>
      <w:r w:rsidR="001D11FE">
        <w:rPr>
          <w:rFonts w:ascii="Lato" w:hAnsi="Lato"/>
          <w:sz w:val="20"/>
          <w:szCs w:val="20"/>
        </w:rPr>
        <w:t> </w:t>
      </w:r>
      <w:r w:rsidRPr="004B2218">
        <w:rPr>
          <w:rFonts w:ascii="Lato" w:hAnsi="Lato"/>
          <w:sz w:val="20"/>
          <w:szCs w:val="20"/>
        </w:rPr>
        <w:t>oświadczeniu, o którym mowa w pkt 6.</w:t>
      </w:r>
      <w:r>
        <w:rPr>
          <w:rFonts w:ascii="Lato" w:hAnsi="Lato"/>
          <w:sz w:val="20"/>
          <w:szCs w:val="20"/>
        </w:rPr>
        <w:t>1</w:t>
      </w:r>
      <w:r w:rsidRPr="004B2218">
        <w:rPr>
          <w:rFonts w:ascii="Lato" w:hAnsi="Lato"/>
          <w:sz w:val="20"/>
          <w:szCs w:val="20"/>
        </w:rPr>
        <w:t>.</w:t>
      </w:r>
      <w:r w:rsidR="00854B5C">
        <w:rPr>
          <w:rFonts w:ascii="Lato" w:hAnsi="Lato"/>
          <w:sz w:val="20"/>
          <w:szCs w:val="20"/>
        </w:rPr>
        <w:t>8</w:t>
      </w:r>
      <w:r w:rsidRPr="004B2218">
        <w:rPr>
          <w:rFonts w:ascii="Lato" w:hAnsi="Lato"/>
          <w:sz w:val="20"/>
          <w:szCs w:val="20"/>
        </w:rPr>
        <w:t>. SWZ, w zakresie odnoszącym się do podstaw wykluczenia z</w:t>
      </w:r>
      <w:r w:rsidR="001D11FE">
        <w:rPr>
          <w:rFonts w:ascii="Lato" w:hAnsi="Lato"/>
          <w:sz w:val="20"/>
          <w:szCs w:val="20"/>
        </w:rPr>
        <w:t> </w:t>
      </w:r>
      <w:r w:rsidRPr="004B2218">
        <w:rPr>
          <w:rFonts w:ascii="Lato" w:hAnsi="Lato"/>
          <w:sz w:val="20"/>
          <w:szCs w:val="20"/>
        </w:rPr>
        <w:t xml:space="preserve">postępowania wskazanych w: </w:t>
      </w:r>
      <w:r w:rsidRPr="004B2218">
        <w:rPr>
          <w:rFonts w:ascii="Lato" w:hAnsi="Lato"/>
          <w:b/>
          <w:sz w:val="20"/>
          <w:szCs w:val="20"/>
        </w:rPr>
        <w:t>art. 108 ust. 1 pkt 3, pkt 4 (dotyczących zakazu ubiegania się o</w:t>
      </w:r>
      <w:r w:rsidR="001D11FE">
        <w:rPr>
          <w:rFonts w:ascii="Lato" w:hAnsi="Lato"/>
          <w:b/>
          <w:sz w:val="20"/>
          <w:szCs w:val="20"/>
        </w:rPr>
        <w:t> </w:t>
      </w:r>
      <w:r w:rsidRPr="004B2218">
        <w:rPr>
          <w:rFonts w:ascii="Lato" w:hAnsi="Lato"/>
          <w:b/>
          <w:sz w:val="20"/>
          <w:szCs w:val="20"/>
        </w:rPr>
        <w:t>zamówienie publiczne tytułem środka zapobiegawczego), pkt 5 (dotyczących zawarcia z innymi wykonawcami porozumienia mającego na celu zakłócenie konkurencji) i pkt 6 ustawy</w:t>
      </w:r>
      <w:r w:rsidR="00423883">
        <w:rPr>
          <w:rFonts w:ascii="Lato" w:hAnsi="Lato"/>
          <w:b/>
          <w:sz w:val="20"/>
          <w:szCs w:val="20"/>
        </w:rPr>
        <w:t xml:space="preserve"> </w:t>
      </w:r>
      <w:r w:rsidR="00423883" w:rsidRPr="00394474">
        <w:rPr>
          <w:rFonts w:ascii="Lato" w:hAnsi="Lato"/>
          <w:sz w:val="20"/>
          <w:szCs w:val="20"/>
        </w:rPr>
        <w:t>z dnia 11 września 2019 r. – Prawo zamówień publicznych (t.j.</w:t>
      </w:r>
      <w:r w:rsidR="00423883">
        <w:rPr>
          <w:rFonts w:ascii="Lato" w:hAnsi="Lato"/>
          <w:sz w:val="20"/>
          <w:szCs w:val="20"/>
        </w:rPr>
        <w:t> </w:t>
      </w:r>
      <w:r w:rsidR="00423883" w:rsidRPr="00394474">
        <w:rPr>
          <w:rFonts w:ascii="Lato" w:hAnsi="Lato"/>
          <w:sz w:val="20"/>
          <w:szCs w:val="20"/>
        </w:rPr>
        <w:t>Dz.</w:t>
      </w:r>
      <w:r w:rsidR="00423883">
        <w:rPr>
          <w:rFonts w:ascii="Lato" w:hAnsi="Lato"/>
          <w:sz w:val="20"/>
          <w:szCs w:val="20"/>
        </w:rPr>
        <w:t> </w:t>
      </w:r>
      <w:r w:rsidR="00423883" w:rsidRPr="00394474">
        <w:rPr>
          <w:rFonts w:ascii="Lato" w:hAnsi="Lato"/>
          <w:sz w:val="20"/>
          <w:szCs w:val="20"/>
        </w:rPr>
        <w:t>U. z 202</w:t>
      </w:r>
      <w:r w:rsidR="000A2220">
        <w:rPr>
          <w:rFonts w:ascii="Lato" w:hAnsi="Lato"/>
          <w:sz w:val="20"/>
          <w:szCs w:val="20"/>
        </w:rPr>
        <w:t>4</w:t>
      </w:r>
      <w:r w:rsidR="00423883" w:rsidRPr="00394474">
        <w:rPr>
          <w:rFonts w:ascii="Lato" w:hAnsi="Lato"/>
          <w:sz w:val="20"/>
          <w:szCs w:val="20"/>
        </w:rPr>
        <w:t xml:space="preserve"> r. poz. </w:t>
      </w:r>
      <w:r w:rsidR="000A2220">
        <w:rPr>
          <w:rFonts w:ascii="Lato" w:hAnsi="Lato"/>
          <w:sz w:val="20"/>
          <w:szCs w:val="20"/>
        </w:rPr>
        <w:t>1320</w:t>
      </w:r>
      <w:r w:rsidR="00423883" w:rsidRPr="00394474">
        <w:rPr>
          <w:rFonts w:ascii="Lato" w:hAnsi="Lato"/>
          <w:sz w:val="20"/>
          <w:szCs w:val="20"/>
        </w:rPr>
        <w:t xml:space="preserve"> ze zm.)</w:t>
      </w:r>
      <w:r w:rsidRPr="004B2218">
        <w:rPr>
          <w:rFonts w:ascii="Lato" w:hAnsi="Lato"/>
          <w:b/>
          <w:sz w:val="20"/>
          <w:szCs w:val="20"/>
        </w:rPr>
        <w:t>.</w:t>
      </w:r>
    </w:p>
    <w:p w14:paraId="437D0F73" w14:textId="77777777" w:rsidR="004B2218" w:rsidRPr="004B2218" w:rsidRDefault="004B2218" w:rsidP="004B2218">
      <w:pPr>
        <w:tabs>
          <w:tab w:val="left" w:pos="3045"/>
        </w:tabs>
        <w:spacing w:line="276" w:lineRule="auto"/>
        <w:jc w:val="both"/>
        <w:rPr>
          <w:rFonts w:ascii="Lato" w:hAnsi="Lato"/>
          <w:sz w:val="20"/>
          <w:szCs w:val="20"/>
        </w:rPr>
      </w:pPr>
    </w:p>
    <w:p w14:paraId="2FC694E8" w14:textId="77777777" w:rsidR="004B2218" w:rsidRPr="004B2218" w:rsidRDefault="004B2218" w:rsidP="004B2218">
      <w:pPr>
        <w:tabs>
          <w:tab w:val="left" w:pos="3045"/>
        </w:tabs>
        <w:spacing w:line="276" w:lineRule="auto"/>
        <w:ind w:firstLine="709"/>
        <w:jc w:val="both"/>
        <w:rPr>
          <w:rFonts w:ascii="Lato" w:hAnsi="Lato"/>
          <w:sz w:val="20"/>
          <w:szCs w:val="20"/>
        </w:rPr>
      </w:pPr>
      <w:r w:rsidRPr="004B2218">
        <w:rPr>
          <w:rFonts w:ascii="Lato" w:hAnsi="Lato"/>
          <w:sz w:val="20"/>
          <w:szCs w:val="20"/>
        </w:rPr>
        <w:t>Wszystkie informacje podane w powyższym oświadczeniu są aktualne i zgodne z prawdą oraz zostały przedstawione z pełną świadomością konsekwencji wprowadzenia Zamawiającego w błąd przy przedstawianiu informacji.</w:t>
      </w:r>
    </w:p>
    <w:p w14:paraId="704B51DC" w14:textId="77777777" w:rsidR="004B2218" w:rsidRPr="00194E3C" w:rsidRDefault="004B2218" w:rsidP="004B2218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14904D00" w14:textId="77777777" w:rsidR="004B2218" w:rsidRPr="00194E3C" w:rsidRDefault="004B2218" w:rsidP="004B2218">
      <w:pPr>
        <w:tabs>
          <w:tab w:val="left" w:pos="3045"/>
        </w:tabs>
        <w:spacing w:line="276" w:lineRule="auto"/>
        <w:rPr>
          <w:rFonts w:ascii="Lato" w:hAnsi="Lato"/>
          <w:sz w:val="20"/>
          <w:szCs w:val="20"/>
        </w:rPr>
      </w:pPr>
    </w:p>
    <w:p w14:paraId="7EE6B803" w14:textId="77777777" w:rsidR="004B2218" w:rsidRDefault="004B2218" w:rsidP="004B2218">
      <w:pPr>
        <w:spacing w:line="276" w:lineRule="auto"/>
        <w:jc w:val="both"/>
        <w:rPr>
          <w:rFonts w:ascii="Lato" w:hAnsi="Lato"/>
          <w:b/>
          <w:sz w:val="28"/>
          <w:szCs w:val="28"/>
        </w:rPr>
      </w:pPr>
      <w:r w:rsidRPr="0086510F">
        <w:rPr>
          <w:rFonts w:ascii="Lato" w:hAnsi="Lato"/>
          <w:b/>
          <w:sz w:val="28"/>
          <w:szCs w:val="28"/>
        </w:rPr>
        <w:t>UWAGA: DOKUMENT NALEŻY OPATRZYĆ KWALIFIKOWANYM PODPISEM ELEKTRONICZNYM</w:t>
      </w:r>
    </w:p>
    <w:p w14:paraId="742E4213" w14:textId="77777777" w:rsidR="00FE5C77" w:rsidRDefault="00FE5C77" w:rsidP="004B2218">
      <w:pPr>
        <w:spacing w:line="276" w:lineRule="auto"/>
        <w:ind w:firstLine="1"/>
        <w:rPr>
          <w:sz w:val="18"/>
          <w:szCs w:val="18"/>
        </w:rPr>
      </w:pPr>
    </w:p>
    <w:sectPr w:rsidR="00FE5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61CFB" w14:textId="77777777" w:rsidR="00904770" w:rsidRDefault="00904770" w:rsidP="00974E09">
      <w:r>
        <w:separator/>
      </w:r>
    </w:p>
  </w:endnote>
  <w:endnote w:type="continuationSeparator" w:id="0">
    <w:p w14:paraId="6CD44B5D" w14:textId="77777777" w:rsidR="00904770" w:rsidRDefault="00904770" w:rsidP="00974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BDA0D" w14:textId="77777777" w:rsidR="00904770" w:rsidRDefault="00904770" w:rsidP="00974E09">
      <w:r>
        <w:separator/>
      </w:r>
    </w:p>
  </w:footnote>
  <w:footnote w:type="continuationSeparator" w:id="0">
    <w:p w14:paraId="101CA7E8" w14:textId="77777777" w:rsidR="00904770" w:rsidRDefault="00904770" w:rsidP="00974E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C8E"/>
    <w:rsid w:val="00023C8E"/>
    <w:rsid w:val="00044DD7"/>
    <w:rsid w:val="000523BB"/>
    <w:rsid w:val="0007229B"/>
    <w:rsid w:val="00086752"/>
    <w:rsid w:val="000A2220"/>
    <w:rsid w:val="000A798D"/>
    <w:rsid w:val="00115E34"/>
    <w:rsid w:val="00120AD2"/>
    <w:rsid w:val="00147E07"/>
    <w:rsid w:val="00154D14"/>
    <w:rsid w:val="001565C9"/>
    <w:rsid w:val="0016065D"/>
    <w:rsid w:val="00184897"/>
    <w:rsid w:val="00185CDA"/>
    <w:rsid w:val="001B475B"/>
    <w:rsid w:val="001D11FE"/>
    <w:rsid w:val="001D5001"/>
    <w:rsid w:val="002074EF"/>
    <w:rsid w:val="002A7F88"/>
    <w:rsid w:val="002F1B1D"/>
    <w:rsid w:val="002F2555"/>
    <w:rsid w:val="00300787"/>
    <w:rsid w:val="00304BD6"/>
    <w:rsid w:val="00305B7E"/>
    <w:rsid w:val="00364B36"/>
    <w:rsid w:val="003A1466"/>
    <w:rsid w:val="003A7390"/>
    <w:rsid w:val="003D130F"/>
    <w:rsid w:val="004117C5"/>
    <w:rsid w:val="00412B98"/>
    <w:rsid w:val="00421855"/>
    <w:rsid w:val="00423883"/>
    <w:rsid w:val="00455A0B"/>
    <w:rsid w:val="00462D1C"/>
    <w:rsid w:val="004B2218"/>
    <w:rsid w:val="004C127B"/>
    <w:rsid w:val="004D39FC"/>
    <w:rsid w:val="005244E9"/>
    <w:rsid w:val="006313E2"/>
    <w:rsid w:val="00650C66"/>
    <w:rsid w:val="00653B9A"/>
    <w:rsid w:val="00732DB1"/>
    <w:rsid w:val="007A1483"/>
    <w:rsid w:val="007D582D"/>
    <w:rsid w:val="007E4F57"/>
    <w:rsid w:val="007E79BF"/>
    <w:rsid w:val="00803A38"/>
    <w:rsid w:val="00854B5C"/>
    <w:rsid w:val="008725BB"/>
    <w:rsid w:val="00904770"/>
    <w:rsid w:val="00941A68"/>
    <w:rsid w:val="00951E06"/>
    <w:rsid w:val="009561CE"/>
    <w:rsid w:val="00974E09"/>
    <w:rsid w:val="00991CBF"/>
    <w:rsid w:val="009F4638"/>
    <w:rsid w:val="00A5601B"/>
    <w:rsid w:val="00A861D1"/>
    <w:rsid w:val="00A86BF9"/>
    <w:rsid w:val="00A95E96"/>
    <w:rsid w:val="00AB3C2D"/>
    <w:rsid w:val="00AE3441"/>
    <w:rsid w:val="00BD7C5D"/>
    <w:rsid w:val="00BE2A7E"/>
    <w:rsid w:val="00C201DE"/>
    <w:rsid w:val="00C37D66"/>
    <w:rsid w:val="00C407C9"/>
    <w:rsid w:val="00C91294"/>
    <w:rsid w:val="00CC7EE8"/>
    <w:rsid w:val="00CF13BC"/>
    <w:rsid w:val="00D0725D"/>
    <w:rsid w:val="00D211B2"/>
    <w:rsid w:val="00D2612F"/>
    <w:rsid w:val="00D374A8"/>
    <w:rsid w:val="00D629AC"/>
    <w:rsid w:val="00D9790D"/>
    <w:rsid w:val="00DE1602"/>
    <w:rsid w:val="00E00C56"/>
    <w:rsid w:val="00E626E3"/>
    <w:rsid w:val="00E720DB"/>
    <w:rsid w:val="00ED281C"/>
    <w:rsid w:val="00EF2E80"/>
    <w:rsid w:val="00F53B49"/>
    <w:rsid w:val="00F70D44"/>
    <w:rsid w:val="00F93250"/>
    <w:rsid w:val="00F943EF"/>
    <w:rsid w:val="00FB2CDE"/>
    <w:rsid w:val="00FC60A5"/>
    <w:rsid w:val="00FE5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9A90A5"/>
  <w15:docId w15:val="{E42ACEAD-1A2D-4433-B7D7-D1A0AAF16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1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23C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4E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4E0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62D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2D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2D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2D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2D1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91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13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e1ae9d-ec8f-497a-ba9f-1011611ab0c3">
      <Terms xmlns="http://schemas.microsoft.com/office/infopath/2007/PartnerControls"/>
    </lcf76f155ced4ddcb4097134ff3c332f>
    <TaxCatchAll xmlns="b82baed2-52d4-4155-b699-5efb5ab12da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55B6EE0AC31F4A831E3E5C68F7957A" ma:contentTypeVersion="17" ma:contentTypeDescription="Utwórz nowy dokument." ma:contentTypeScope="" ma:versionID="ae152f1af9445b2a32e84cf9c98aec7d">
  <xsd:schema xmlns:xsd="http://www.w3.org/2001/XMLSchema" xmlns:xs="http://www.w3.org/2001/XMLSchema" xmlns:p="http://schemas.microsoft.com/office/2006/metadata/properties" xmlns:ns2="7de1ae9d-ec8f-497a-ba9f-1011611ab0c3" xmlns:ns3="b82baed2-52d4-4155-b699-5efb5ab12da4" targetNamespace="http://schemas.microsoft.com/office/2006/metadata/properties" ma:root="true" ma:fieldsID="8c4725f01c57c46a5cc16f51c8bf8362" ns2:_="" ns3:_="">
    <xsd:import namespace="7de1ae9d-ec8f-497a-ba9f-1011611ab0c3"/>
    <xsd:import namespace="b82baed2-52d4-4155-b699-5efb5ab12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1ae9d-ec8f-497a-ba9f-1011611ab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61e33829-b9a6-4612-9c60-4d2730367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baed2-52d4-4155-b699-5efb5ab12d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c39eb1d-e440-4633-b029-177ebd8137cc}" ma:internalName="TaxCatchAll" ma:showField="CatchAllData" ma:web="b82baed2-52d4-4155-b699-5efb5ab12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A3246F-86F4-4A2E-AAA8-975949DB53C9}">
  <ds:schemaRefs>
    <ds:schemaRef ds:uri="http://schemas.microsoft.com/office/2006/metadata/properties"/>
    <ds:schemaRef ds:uri="http://schemas.microsoft.com/office/infopath/2007/PartnerControls"/>
    <ds:schemaRef ds:uri="7de1ae9d-ec8f-497a-ba9f-1011611ab0c3"/>
    <ds:schemaRef ds:uri="b82baed2-52d4-4155-b699-5efb5ab12da4"/>
  </ds:schemaRefs>
</ds:datastoreItem>
</file>

<file path=customXml/itemProps2.xml><?xml version="1.0" encoding="utf-8"?>
<ds:datastoreItem xmlns:ds="http://schemas.openxmlformats.org/officeDocument/2006/customXml" ds:itemID="{21910963-97C3-4EB5-81B9-27D18BB4A3E1}"/>
</file>

<file path=customXml/itemProps3.xml><?xml version="1.0" encoding="utf-8"?>
<ds:datastoreItem xmlns:ds="http://schemas.openxmlformats.org/officeDocument/2006/customXml" ds:itemID="{A8668CA6-9243-4FE5-BF93-3670AAC9D60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549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Drzymała Sylwia</dc:creator>
  <cp:lastModifiedBy>RD</cp:lastModifiedBy>
  <cp:revision>9</cp:revision>
  <dcterms:created xsi:type="dcterms:W3CDTF">2024-12-19T08:40:00Z</dcterms:created>
  <dcterms:modified xsi:type="dcterms:W3CDTF">2025-10-31T09:33:00Z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0x010100E855B6EE0AC31F4A831E3E5C68F7957A</vt:lpwstr>
  </property>
  <property fmtid="{D5CDD505-2E9C-101B-9397-08002B2CF9AE}" pid="3" name="MediaServiceImageTags">
    <vt:lpwstr/>
  </property>
</Properties>
</file>